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8BB" w:rsidRDefault="00DB18BB" w:rsidP="003A2211">
      <w:pPr>
        <w:widowControl w:val="0"/>
        <w:autoSpaceDE w:val="0"/>
        <w:autoSpaceDN w:val="0"/>
        <w:adjustRightInd w:val="0"/>
        <w:rPr>
          <w:b/>
          <w:i/>
          <w:sz w:val="28"/>
          <w:szCs w:val="28"/>
          <w:lang w:val="uk-UA"/>
        </w:rPr>
      </w:pPr>
    </w:p>
    <w:p w:rsidR="00BD6C9C" w:rsidRDefault="00BD6C9C" w:rsidP="00BD6C9C">
      <w:pPr>
        <w:jc w:val="center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C9C" w:rsidRDefault="00BD6C9C" w:rsidP="00BD6C9C">
      <w:pPr>
        <w:ind w:left="-426"/>
        <w:jc w:val="center"/>
        <w:rPr>
          <w:sz w:val="28"/>
          <w:szCs w:val="28"/>
          <w:lang w:val="uk-UA"/>
        </w:rPr>
      </w:pPr>
    </w:p>
    <w:p w:rsidR="00BD6C9C" w:rsidRDefault="00BD6C9C" w:rsidP="00BD6C9C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 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>
        <w:rPr>
          <w:b/>
          <w:caps/>
        </w:rPr>
        <w:t>державна адміністрація</w:t>
      </w:r>
    </w:p>
    <w:p w:rsidR="00BD6C9C" w:rsidRDefault="00BD6C9C" w:rsidP="00BD6C9C">
      <w:pPr>
        <w:jc w:val="center"/>
        <w:rPr>
          <w:b/>
          <w:caps/>
          <w:sz w:val="12"/>
          <w:szCs w:val="12"/>
        </w:rPr>
      </w:pPr>
    </w:p>
    <w:p w:rsidR="00BD6C9C" w:rsidRDefault="00BD6C9C" w:rsidP="00BD6C9C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>
        <w:rPr>
          <w:b/>
          <w:caps/>
          <w:sz w:val="32"/>
          <w:szCs w:val="32"/>
        </w:rPr>
        <w:t xml:space="preserve"> ВІЙСЬКОВА адміністрація</w:t>
      </w:r>
    </w:p>
    <w:p w:rsidR="00BD6C9C" w:rsidRDefault="00BD6C9C" w:rsidP="00BD6C9C">
      <w:pPr>
        <w:jc w:val="center"/>
        <w:rPr>
          <w:b/>
          <w:spacing w:val="60"/>
          <w:sz w:val="8"/>
          <w:szCs w:val="8"/>
        </w:rPr>
      </w:pPr>
    </w:p>
    <w:p w:rsidR="00BD6C9C" w:rsidRDefault="00BD6C9C" w:rsidP="00BD6C9C">
      <w:pPr>
        <w:jc w:val="center"/>
        <w:rPr>
          <w:b/>
          <w:sz w:val="36"/>
          <w:szCs w:val="36"/>
        </w:rPr>
      </w:pPr>
      <w:r>
        <w:rPr>
          <w:b/>
          <w:spacing w:val="60"/>
          <w:sz w:val="36"/>
          <w:szCs w:val="36"/>
        </w:rPr>
        <w:t>РОЗПОРЯДЖЕННЯ</w:t>
      </w:r>
    </w:p>
    <w:p w:rsidR="00BD6C9C" w:rsidRDefault="00BD6C9C" w:rsidP="00BD6C9C">
      <w:pPr>
        <w:jc w:val="center"/>
        <w:rPr>
          <w:b/>
          <w:sz w:val="12"/>
          <w:szCs w:val="12"/>
        </w:rPr>
      </w:pPr>
    </w:p>
    <w:p w:rsidR="00BD6C9C" w:rsidRPr="00931C44" w:rsidRDefault="00931C44" w:rsidP="00BD6C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23.</w:t>
      </w:r>
      <w:r>
        <w:rPr>
          <w:b/>
          <w:sz w:val="28"/>
          <w:szCs w:val="28"/>
          <w:lang w:val="uk-UA"/>
        </w:rPr>
        <w:t>01.2025</w:t>
      </w:r>
      <w:r w:rsidR="00BD6C9C">
        <w:rPr>
          <w:b/>
          <w:sz w:val="28"/>
          <w:szCs w:val="28"/>
        </w:rPr>
        <w:t xml:space="preserve"> </w:t>
      </w:r>
      <w:r w:rsidR="00BD6C9C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BD6C9C">
        <w:rPr>
          <w:b/>
          <w:sz w:val="28"/>
          <w:szCs w:val="28"/>
        </w:rPr>
        <w:t xml:space="preserve">      </w:t>
      </w:r>
      <w:r w:rsidR="00BD6C9C">
        <w:rPr>
          <w:b/>
          <w:sz w:val="28"/>
          <w:szCs w:val="28"/>
          <w:lang w:val="uk-UA"/>
        </w:rPr>
        <w:t>Мукачево</w:t>
      </w:r>
      <w:r w:rsidR="00BD6C9C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  <w:lang w:val="uk-UA"/>
        </w:rPr>
        <w:t xml:space="preserve">                 </w:t>
      </w:r>
      <w:r w:rsidR="00BD6C9C">
        <w:rPr>
          <w:b/>
          <w:sz w:val="28"/>
          <w:szCs w:val="28"/>
        </w:rPr>
        <w:t xml:space="preserve">             № </w:t>
      </w:r>
      <w:r>
        <w:rPr>
          <w:b/>
          <w:sz w:val="28"/>
          <w:szCs w:val="28"/>
          <w:lang w:val="uk-UA"/>
        </w:rPr>
        <w:t>8</w:t>
      </w: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i/>
          <w:sz w:val="6"/>
          <w:szCs w:val="6"/>
          <w:lang w:val="uk-UA"/>
        </w:rPr>
      </w:pP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2"/>
          <w:lang w:val="uk-UA" w:eastAsia="en-US"/>
        </w:rPr>
      </w:pP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126326">
        <w:rPr>
          <w:b/>
          <w:i/>
          <w:sz w:val="28"/>
          <w:szCs w:val="28"/>
          <w:lang w:val="uk-UA"/>
        </w:rPr>
        <w:t xml:space="preserve">Про внесення </w:t>
      </w:r>
      <w:r>
        <w:rPr>
          <w:b/>
          <w:i/>
          <w:sz w:val="28"/>
          <w:szCs w:val="28"/>
          <w:lang w:val="uk-UA"/>
        </w:rPr>
        <w:t xml:space="preserve">змін до розпорядження </w:t>
      </w:r>
      <w:r w:rsidRPr="00126326">
        <w:rPr>
          <w:b/>
          <w:i/>
          <w:sz w:val="28"/>
          <w:szCs w:val="28"/>
          <w:lang w:val="uk-UA"/>
        </w:rPr>
        <w:t xml:space="preserve">голови районної державної </w:t>
      </w:r>
    </w:p>
    <w:p w:rsidR="00BD6C9C" w:rsidRPr="00126326" w:rsidRDefault="00BD6C9C" w:rsidP="00BD6C9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126326">
        <w:rPr>
          <w:b/>
          <w:i/>
          <w:sz w:val="28"/>
          <w:szCs w:val="28"/>
          <w:lang w:val="uk-UA"/>
        </w:rPr>
        <w:t xml:space="preserve">адміністрації – начальника районної військової адміністрації від </w:t>
      </w:r>
      <w:r w:rsidR="007429B3">
        <w:rPr>
          <w:b/>
          <w:i/>
          <w:sz w:val="28"/>
          <w:szCs w:val="28"/>
          <w:lang w:val="uk-UA"/>
        </w:rPr>
        <w:t>13.01.2025</w:t>
      </w:r>
      <w:r w:rsidRPr="00126326">
        <w:rPr>
          <w:b/>
          <w:i/>
          <w:sz w:val="28"/>
          <w:szCs w:val="28"/>
          <w:lang w:val="uk-UA"/>
        </w:rPr>
        <w:t xml:space="preserve"> № </w:t>
      </w:r>
      <w:r w:rsidR="007429B3">
        <w:rPr>
          <w:b/>
          <w:i/>
          <w:sz w:val="28"/>
          <w:szCs w:val="28"/>
          <w:lang w:val="uk-UA"/>
        </w:rPr>
        <w:t>5</w:t>
      </w:r>
      <w:r w:rsidRPr="00126326">
        <w:rPr>
          <w:b/>
          <w:i/>
          <w:sz w:val="28"/>
          <w:szCs w:val="28"/>
          <w:lang w:val="uk-UA"/>
        </w:rPr>
        <w:t xml:space="preserve"> „Про структуру та штатний розпис Мукачівської районної державної адміністрації - районної військової адміністрації на період дії воєнного стану у 20</w:t>
      </w:r>
      <w:r w:rsidR="007429B3">
        <w:rPr>
          <w:b/>
          <w:i/>
          <w:sz w:val="28"/>
          <w:szCs w:val="28"/>
          <w:lang w:val="uk-UA"/>
        </w:rPr>
        <w:t>25</w:t>
      </w:r>
      <w:r w:rsidRPr="00126326">
        <w:rPr>
          <w:b/>
          <w:i/>
          <w:sz w:val="28"/>
          <w:szCs w:val="28"/>
          <w:lang w:val="uk-UA"/>
        </w:rPr>
        <w:t xml:space="preserve"> році”</w:t>
      </w:r>
    </w:p>
    <w:p w:rsidR="00BD6C9C" w:rsidRDefault="00BD6C9C" w:rsidP="00BD6C9C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 w:val="28"/>
          <w:szCs w:val="28"/>
          <w:lang w:val="uk-UA" w:eastAsia="en-US"/>
        </w:rPr>
      </w:pPr>
    </w:p>
    <w:p w:rsidR="00BD6C9C" w:rsidRDefault="00BD6C9C" w:rsidP="00BD6C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Відповідно до статей 4, 15 Закону України „Про правовий режим воєнного стану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>, статей 6, 39, 41, 44 Закону України „Про м</w:t>
      </w:r>
      <w:r w:rsidR="005C143D">
        <w:rPr>
          <w:sz w:val="28"/>
          <w:szCs w:val="28"/>
          <w:lang w:val="uk-UA" w:eastAsia="uk-UA"/>
        </w:rPr>
        <w:t>ісцеві державні адміністрації</w:t>
      </w:r>
      <w:r w:rsidR="005C143D" w:rsidRPr="00593696">
        <w:rPr>
          <w:sz w:val="28"/>
          <w:szCs w:val="28"/>
          <w:lang w:val="uk-UA"/>
        </w:rPr>
        <w:t>”</w:t>
      </w:r>
      <w:r w:rsidR="00894FD6">
        <w:rPr>
          <w:sz w:val="28"/>
          <w:szCs w:val="28"/>
          <w:lang w:val="uk-UA" w:eastAsia="uk-UA"/>
        </w:rPr>
        <w:t xml:space="preserve">, указів Президента України </w:t>
      </w:r>
      <w:r>
        <w:rPr>
          <w:sz w:val="28"/>
          <w:szCs w:val="28"/>
          <w:lang w:val="uk-UA" w:eastAsia="uk-UA"/>
        </w:rPr>
        <w:t>від 24 лютого 2022 року № 68/2022 „Про утворення військових адміністрацій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>, від 24 лютого 2022 року № 64/2022 „Про введення воєнного стану в Україні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 xml:space="preserve">, </w:t>
      </w:r>
      <w:r w:rsidR="00582EBD">
        <w:rPr>
          <w:sz w:val="28"/>
          <w:szCs w:val="28"/>
          <w:lang w:val="uk-UA" w:eastAsia="uk-UA"/>
        </w:rPr>
        <w:t>постанов</w:t>
      </w:r>
      <w:r w:rsidR="00644F2D">
        <w:rPr>
          <w:sz w:val="28"/>
          <w:szCs w:val="28"/>
          <w:lang w:val="uk-UA" w:eastAsia="uk-UA"/>
        </w:rPr>
        <w:t xml:space="preserve"> Кабінету Міністрів України </w:t>
      </w:r>
      <w:r w:rsidR="00E927A0">
        <w:rPr>
          <w:sz w:val="28"/>
          <w:szCs w:val="28"/>
          <w:lang w:val="uk-UA" w:eastAsia="uk-UA"/>
        </w:rPr>
        <w:t>від 12 березня 2005 № 179 „Про упорядкування структури апарату центральних органів виконавчої влади, їх територіальних підрозділів та місцевих державних адміністрацій</w:t>
      </w:r>
      <w:r w:rsidR="00E927A0" w:rsidRPr="00593696">
        <w:rPr>
          <w:sz w:val="28"/>
          <w:szCs w:val="28"/>
          <w:lang w:val="uk-UA"/>
        </w:rPr>
        <w:t>”</w:t>
      </w:r>
      <w:r w:rsidR="00E927A0">
        <w:rPr>
          <w:sz w:val="28"/>
          <w:szCs w:val="28"/>
          <w:lang w:val="uk-UA"/>
        </w:rPr>
        <w:t xml:space="preserve"> (зі змінами)</w:t>
      </w:r>
      <w:r w:rsidR="00E927A0">
        <w:rPr>
          <w:sz w:val="28"/>
          <w:szCs w:val="28"/>
          <w:lang w:val="uk-UA" w:eastAsia="uk-UA"/>
        </w:rPr>
        <w:t xml:space="preserve">, </w:t>
      </w:r>
      <w:r w:rsidR="00644F2D">
        <w:rPr>
          <w:sz w:val="28"/>
          <w:szCs w:val="28"/>
          <w:lang w:val="uk-UA" w:eastAsia="uk-UA"/>
        </w:rPr>
        <w:t>від 18 квітня 2012 р. № 606 „Про затвердження рекомендаційних переліків структурних підрозділів обласної, Київської та Севастопольської міської, районної, районної в мм. Києві та Севастополі державних адміністрацій</w:t>
      </w:r>
      <w:r w:rsidR="00644F2D" w:rsidRPr="00593696">
        <w:rPr>
          <w:sz w:val="28"/>
          <w:szCs w:val="28"/>
          <w:lang w:val="uk-UA"/>
        </w:rPr>
        <w:t>”</w:t>
      </w:r>
      <w:r w:rsidR="003026FF">
        <w:rPr>
          <w:sz w:val="28"/>
          <w:szCs w:val="28"/>
          <w:lang w:val="uk-UA"/>
        </w:rPr>
        <w:t xml:space="preserve"> </w:t>
      </w:r>
      <w:r w:rsidR="00582EBD">
        <w:rPr>
          <w:sz w:val="28"/>
          <w:szCs w:val="28"/>
          <w:lang w:val="uk-UA"/>
        </w:rPr>
        <w:t>(зі змінами)</w:t>
      </w:r>
      <w:r w:rsidR="00644F2D">
        <w:rPr>
          <w:sz w:val="28"/>
          <w:szCs w:val="28"/>
          <w:lang w:val="uk-UA"/>
        </w:rPr>
        <w:t>,</w:t>
      </w:r>
      <w:r w:rsidR="000F2DF4">
        <w:rPr>
          <w:sz w:val="28"/>
          <w:szCs w:val="28"/>
          <w:lang w:val="uk-UA"/>
        </w:rPr>
        <w:t xml:space="preserve"> від 11.07.2023 № 702</w:t>
      </w:r>
      <w:r w:rsidR="003C1EF7">
        <w:rPr>
          <w:sz w:val="28"/>
          <w:szCs w:val="28"/>
          <w:lang w:val="uk-UA"/>
        </w:rPr>
        <w:t xml:space="preserve"> </w:t>
      </w:r>
      <w:r w:rsidR="003C1EF7">
        <w:rPr>
          <w:sz w:val="28"/>
          <w:szCs w:val="28"/>
          <w:lang w:val="uk-UA" w:eastAsia="uk-UA"/>
        </w:rPr>
        <w:t xml:space="preserve">„Деякі питання діяльності територіальних органів Міністерства ветеранів та підрозділів обласної, Київської та </w:t>
      </w:r>
      <w:proofErr w:type="spellStart"/>
      <w:r w:rsidR="003C1EF7">
        <w:rPr>
          <w:sz w:val="28"/>
          <w:szCs w:val="28"/>
          <w:lang w:val="uk-UA" w:eastAsia="uk-UA"/>
        </w:rPr>
        <w:t>Севастопольскої</w:t>
      </w:r>
      <w:proofErr w:type="spellEnd"/>
      <w:r w:rsidR="003C1EF7">
        <w:rPr>
          <w:sz w:val="28"/>
          <w:szCs w:val="28"/>
          <w:lang w:val="uk-UA" w:eastAsia="uk-UA"/>
        </w:rPr>
        <w:t xml:space="preserve"> міської, районної, районної в мм. Києві та Севастополі державних адміністрацій з питань ветеранської політики</w:t>
      </w:r>
      <w:r w:rsidR="003C1EF7" w:rsidRPr="00593696">
        <w:rPr>
          <w:sz w:val="28"/>
          <w:szCs w:val="28"/>
          <w:lang w:val="uk-UA"/>
        </w:rPr>
        <w:t>”</w:t>
      </w:r>
      <w:r w:rsidR="003C1EF7">
        <w:rPr>
          <w:sz w:val="28"/>
          <w:szCs w:val="28"/>
          <w:lang w:val="uk-UA"/>
        </w:rPr>
        <w:t>,</w:t>
      </w:r>
      <w:r w:rsidR="003C1EF7">
        <w:rPr>
          <w:sz w:val="28"/>
          <w:szCs w:val="28"/>
          <w:lang w:val="uk-UA" w:eastAsia="uk-UA"/>
        </w:rPr>
        <w:t xml:space="preserve"> </w:t>
      </w:r>
      <w:r w:rsidR="00894FD6"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uk-UA" w:eastAsia="uk-UA"/>
        </w:rPr>
        <w:t>від 23 жовтня 2023 року № 1109 „Про підготовку до запровадження умов оплати праці державних службовців на основі класифікації посад у 2024 році</w:t>
      </w:r>
      <w:r w:rsidRPr="00593696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листа Закарпатської обласної військової адміністрації від 28.11.2024 </w:t>
      </w:r>
      <w:r w:rsidR="00894FD6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>№ 06-17/5780,</w:t>
      </w:r>
    </w:p>
    <w:p w:rsidR="00BD6C9C" w:rsidRDefault="00BD6C9C" w:rsidP="00BD6C9C">
      <w:pPr>
        <w:jc w:val="both"/>
        <w:rPr>
          <w:lang w:val="uk-UA" w:eastAsia="uk-UA"/>
        </w:rPr>
      </w:pPr>
    </w:p>
    <w:p w:rsidR="00BD6C9C" w:rsidRDefault="00BD6C9C" w:rsidP="00BD6C9C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ЗОБОВ'ЯЗУЮ: </w:t>
      </w:r>
    </w:p>
    <w:p w:rsidR="00BD6C9C" w:rsidRDefault="00BD6C9C" w:rsidP="00BD6C9C">
      <w:pPr>
        <w:ind w:left="-567" w:firstLine="567"/>
        <w:rPr>
          <w:b/>
          <w:sz w:val="28"/>
          <w:szCs w:val="28"/>
          <w:lang w:val="uk-UA" w:eastAsia="uk-UA"/>
        </w:rPr>
      </w:pPr>
    </w:p>
    <w:p w:rsidR="00755D8C" w:rsidRDefault="00BD6C9C" w:rsidP="008A4D0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1. Внести зміни у структуру</w:t>
      </w:r>
      <w:r w:rsidR="006B051F">
        <w:rPr>
          <w:sz w:val="28"/>
          <w:szCs w:val="28"/>
          <w:lang w:val="uk-UA" w:eastAsia="uk-UA"/>
        </w:rPr>
        <w:t xml:space="preserve"> управління соціального захисту населення</w:t>
      </w:r>
      <w:r>
        <w:rPr>
          <w:sz w:val="28"/>
          <w:szCs w:val="28"/>
          <w:lang w:val="uk-UA" w:eastAsia="uk-UA"/>
        </w:rPr>
        <w:t xml:space="preserve"> Мукачівської районної державної адміністрації - районної військової адміністрації</w:t>
      </w:r>
      <w:r w:rsidR="008A4D0C">
        <w:rPr>
          <w:sz w:val="28"/>
          <w:szCs w:val="28"/>
          <w:lang w:val="uk-UA" w:eastAsia="uk-UA"/>
        </w:rPr>
        <w:t>, л</w:t>
      </w:r>
      <w:r w:rsidR="00BE09E0">
        <w:rPr>
          <w:sz w:val="28"/>
          <w:szCs w:val="28"/>
          <w:lang w:val="uk-UA" w:eastAsia="uk-UA"/>
        </w:rPr>
        <w:t>іквідува</w:t>
      </w:r>
      <w:r w:rsidR="008A4D0C">
        <w:rPr>
          <w:sz w:val="28"/>
          <w:szCs w:val="28"/>
          <w:lang w:val="uk-UA" w:eastAsia="uk-UA"/>
        </w:rPr>
        <w:t>вши</w:t>
      </w:r>
      <w:r w:rsidR="00BE09E0">
        <w:rPr>
          <w:sz w:val="28"/>
          <w:szCs w:val="28"/>
          <w:lang w:val="uk-UA" w:eastAsia="uk-UA"/>
        </w:rPr>
        <w:t xml:space="preserve"> відділ з питань </w:t>
      </w:r>
      <w:r w:rsidR="00C93FFC">
        <w:rPr>
          <w:sz w:val="28"/>
          <w:szCs w:val="28"/>
          <w:lang w:val="uk-UA" w:eastAsia="uk-UA"/>
        </w:rPr>
        <w:t xml:space="preserve">ветеранської політики </w:t>
      </w:r>
      <w:r w:rsidR="000836DF">
        <w:rPr>
          <w:sz w:val="28"/>
          <w:szCs w:val="28"/>
          <w:lang w:val="uk-UA" w:eastAsia="uk-UA"/>
        </w:rPr>
        <w:t>з граничною чисельністю 6 штатних одиниць.</w:t>
      </w:r>
    </w:p>
    <w:p w:rsidR="00D16CC5" w:rsidRDefault="00D16CC5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Зменшити граничну чисельність управління соціального захисту населення районної державної адміністрації - районної військової адміністрації на </w:t>
      </w:r>
      <w:r w:rsidR="00FE7E3B" w:rsidRPr="004E22A6">
        <w:rPr>
          <w:sz w:val="28"/>
          <w:szCs w:val="28"/>
          <w:lang w:val="uk-UA" w:eastAsia="uk-UA"/>
        </w:rPr>
        <w:t>4</w:t>
      </w:r>
      <w:r w:rsidR="00FE7E3B">
        <w:rPr>
          <w:sz w:val="28"/>
          <w:szCs w:val="28"/>
          <w:lang w:val="uk-UA" w:eastAsia="uk-UA"/>
        </w:rPr>
        <w:t xml:space="preserve"> штатні</w:t>
      </w:r>
      <w:r>
        <w:rPr>
          <w:sz w:val="28"/>
          <w:szCs w:val="28"/>
          <w:lang w:val="uk-UA" w:eastAsia="uk-UA"/>
        </w:rPr>
        <w:t xml:space="preserve"> </w:t>
      </w:r>
      <w:r w:rsidR="00FE7E3B">
        <w:rPr>
          <w:sz w:val="28"/>
          <w:szCs w:val="28"/>
          <w:lang w:val="uk-UA" w:eastAsia="uk-UA"/>
        </w:rPr>
        <w:t>одиниці</w:t>
      </w:r>
      <w:r>
        <w:rPr>
          <w:sz w:val="28"/>
          <w:szCs w:val="28"/>
          <w:lang w:val="uk-UA" w:eastAsia="uk-UA"/>
        </w:rPr>
        <w:t>.</w:t>
      </w:r>
    </w:p>
    <w:p w:rsidR="00733111" w:rsidRDefault="00733111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Утворити відділ з питань </w:t>
      </w:r>
      <w:r w:rsidR="00F401E3">
        <w:rPr>
          <w:sz w:val="28"/>
          <w:szCs w:val="28"/>
          <w:lang w:val="uk-UA" w:eastAsia="uk-UA"/>
        </w:rPr>
        <w:t xml:space="preserve">ветеранської політики </w:t>
      </w:r>
      <w:r w:rsidR="0011549C">
        <w:rPr>
          <w:sz w:val="28"/>
          <w:szCs w:val="28"/>
          <w:lang w:val="uk-UA" w:eastAsia="uk-UA"/>
        </w:rPr>
        <w:t xml:space="preserve">Мукачівської районної державної адміністрації – районної </w:t>
      </w:r>
      <w:r w:rsidR="00E36172">
        <w:rPr>
          <w:sz w:val="28"/>
          <w:szCs w:val="28"/>
          <w:lang w:val="uk-UA" w:eastAsia="uk-UA"/>
        </w:rPr>
        <w:t xml:space="preserve">військової адміністрації, як структурний </w:t>
      </w:r>
      <w:r w:rsidR="00E36172">
        <w:rPr>
          <w:sz w:val="28"/>
          <w:szCs w:val="28"/>
          <w:lang w:val="uk-UA" w:eastAsia="uk-UA"/>
        </w:rPr>
        <w:lastRenderedPageBreak/>
        <w:t xml:space="preserve">підрозділ районної державної адміністрації – районної військової адміністрації з граничною чисельністю </w:t>
      </w:r>
      <w:r w:rsidR="00642BB2">
        <w:rPr>
          <w:sz w:val="28"/>
          <w:szCs w:val="28"/>
          <w:lang w:val="uk-UA" w:eastAsia="uk-UA"/>
        </w:rPr>
        <w:t>4</w:t>
      </w:r>
      <w:r w:rsidR="00E36172">
        <w:rPr>
          <w:sz w:val="28"/>
          <w:szCs w:val="28"/>
          <w:lang w:val="uk-UA" w:eastAsia="uk-UA"/>
        </w:rPr>
        <w:t xml:space="preserve"> штатних одиниц</w:t>
      </w:r>
      <w:r w:rsidR="00642BB2">
        <w:rPr>
          <w:sz w:val="28"/>
          <w:szCs w:val="28"/>
          <w:lang w:val="uk-UA" w:eastAsia="uk-UA"/>
        </w:rPr>
        <w:t>і</w:t>
      </w:r>
      <w:r w:rsidR="00E36172">
        <w:rPr>
          <w:sz w:val="28"/>
          <w:szCs w:val="28"/>
          <w:lang w:val="uk-UA" w:eastAsia="uk-UA"/>
        </w:rPr>
        <w:t>:</w:t>
      </w:r>
    </w:p>
    <w:p w:rsidR="00E36172" w:rsidRDefault="00E8030F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начальник </w:t>
      </w:r>
      <w:r w:rsidR="002C1D33">
        <w:rPr>
          <w:sz w:val="28"/>
          <w:szCs w:val="28"/>
          <w:lang w:val="uk-UA" w:eastAsia="uk-UA"/>
        </w:rPr>
        <w:t xml:space="preserve">відділу </w:t>
      </w:r>
      <w:r w:rsidR="00B94358">
        <w:rPr>
          <w:sz w:val="28"/>
          <w:szCs w:val="28"/>
          <w:lang w:val="uk-UA" w:eastAsia="uk-UA"/>
        </w:rPr>
        <w:t>-</w:t>
      </w:r>
      <w:r w:rsidR="007A0397">
        <w:rPr>
          <w:sz w:val="28"/>
          <w:szCs w:val="28"/>
          <w:lang w:val="uk-UA" w:eastAsia="uk-UA"/>
        </w:rPr>
        <w:t xml:space="preserve"> 1 штатна одиниця;</w:t>
      </w:r>
    </w:p>
    <w:p w:rsidR="007A0397" w:rsidRDefault="007A0397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головний спеці</w:t>
      </w:r>
      <w:r w:rsidR="00B94358">
        <w:rPr>
          <w:sz w:val="28"/>
          <w:szCs w:val="28"/>
          <w:lang w:val="uk-UA" w:eastAsia="uk-UA"/>
        </w:rPr>
        <w:t>аліст -</w:t>
      </w:r>
      <w:r w:rsidR="00614F2F">
        <w:rPr>
          <w:sz w:val="28"/>
          <w:szCs w:val="28"/>
          <w:lang w:val="uk-UA" w:eastAsia="uk-UA"/>
        </w:rPr>
        <w:t xml:space="preserve"> 3</w:t>
      </w:r>
      <w:r w:rsidR="00E9559F">
        <w:rPr>
          <w:sz w:val="28"/>
          <w:szCs w:val="28"/>
          <w:lang w:val="uk-UA" w:eastAsia="uk-UA"/>
        </w:rPr>
        <w:t xml:space="preserve"> штатн</w:t>
      </w:r>
      <w:r w:rsidR="00614F2F">
        <w:rPr>
          <w:sz w:val="28"/>
          <w:szCs w:val="28"/>
          <w:lang w:val="uk-UA" w:eastAsia="uk-UA"/>
        </w:rPr>
        <w:t>і</w:t>
      </w:r>
      <w:r w:rsidR="00E9559F">
        <w:rPr>
          <w:sz w:val="28"/>
          <w:szCs w:val="28"/>
          <w:lang w:val="uk-UA" w:eastAsia="uk-UA"/>
        </w:rPr>
        <w:t xml:space="preserve"> одиниц</w:t>
      </w:r>
      <w:r w:rsidR="00614F2F">
        <w:rPr>
          <w:sz w:val="28"/>
          <w:szCs w:val="28"/>
          <w:lang w:val="uk-UA" w:eastAsia="uk-UA"/>
        </w:rPr>
        <w:t>і</w:t>
      </w:r>
      <w:r w:rsidR="00E9559F">
        <w:rPr>
          <w:sz w:val="28"/>
          <w:szCs w:val="28"/>
          <w:lang w:val="uk-UA" w:eastAsia="uk-UA"/>
        </w:rPr>
        <w:t>.</w:t>
      </w:r>
    </w:p>
    <w:p w:rsidR="004A06DA" w:rsidRDefault="00F55475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 Вивести посаду </w:t>
      </w:r>
      <w:r w:rsidR="00F62CA2">
        <w:rPr>
          <w:sz w:val="28"/>
          <w:szCs w:val="28"/>
          <w:lang w:val="uk-UA" w:eastAsia="uk-UA"/>
        </w:rPr>
        <w:t>завідувача сектору внутрішнього аудиту</w:t>
      </w:r>
      <w:r w:rsidR="004A06DA">
        <w:rPr>
          <w:sz w:val="28"/>
          <w:szCs w:val="28"/>
          <w:lang w:val="uk-UA" w:eastAsia="uk-UA"/>
        </w:rPr>
        <w:t xml:space="preserve"> </w:t>
      </w:r>
      <w:r w:rsidR="00505F23">
        <w:rPr>
          <w:sz w:val="28"/>
          <w:szCs w:val="28"/>
          <w:lang w:val="uk-UA" w:eastAsia="uk-UA"/>
        </w:rPr>
        <w:t xml:space="preserve">районної державної адміністрації – районної військової адміністрації </w:t>
      </w:r>
      <w:r w:rsidR="004A06DA">
        <w:rPr>
          <w:sz w:val="28"/>
          <w:szCs w:val="28"/>
          <w:lang w:val="uk-UA" w:eastAsia="uk-UA"/>
        </w:rPr>
        <w:t>– 1 штатна одиниця.</w:t>
      </w:r>
    </w:p>
    <w:p w:rsidR="00B82D79" w:rsidRDefault="004A06DA" w:rsidP="00B82D79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</w:t>
      </w:r>
      <w:r w:rsidR="00B82D79">
        <w:rPr>
          <w:sz w:val="28"/>
          <w:szCs w:val="28"/>
          <w:lang w:val="uk-UA" w:eastAsia="uk-UA"/>
        </w:rPr>
        <w:t>1</w:t>
      </w:r>
      <w:r>
        <w:rPr>
          <w:sz w:val="28"/>
          <w:szCs w:val="28"/>
          <w:lang w:val="uk-UA" w:eastAsia="uk-UA"/>
        </w:rPr>
        <w:t>.</w:t>
      </w:r>
      <w:r w:rsidR="00B82D79" w:rsidRPr="00B82D79">
        <w:rPr>
          <w:sz w:val="28"/>
          <w:szCs w:val="28"/>
          <w:lang w:val="uk-UA" w:eastAsia="uk-UA"/>
        </w:rPr>
        <w:t xml:space="preserve"> </w:t>
      </w:r>
      <w:r w:rsidR="00B82D79">
        <w:rPr>
          <w:sz w:val="28"/>
          <w:szCs w:val="28"/>
          <w:lang w:val="uk-UA" w:eastAsia="uk-UA"/>
        </w:rPr>
        <w:t>Вивести посаду головного спеціаліста</w:t>
      </w:r>
      <w:r w:rsidR="00B82D79" w:rsidRPr="00B82D79">
        <w:rPr>
          <w:sz w:val="28"/>
          <w:szCs w:val="28"/>
          <w:lang w:val="uk-UA" w:eastAsia="uk-UA"/>
        </w:rPr>
        <w:t xml:space="preserve"> </w:t>
      </w:r>
      <w:r w:rsidR="00B82D79">
        <w:rPr>
          <w:sz w:val="28"/>
          <w:szCs w:val="28"/>
          <w:lang w:val="uk-UA" w:eastAsia="uk-UA"/>
        </w:rPr>
        <w:t>сектору внутрішнього аудиту районної державної адміністрації – районної військової адміністрації – 1 штатна одиниця.</w:t>
      </w:r>
    </w:p>
    <w:p w:rsidR="00F62CA2" w:rsidRDefault="00F62CA2" w:rsidP="00B82D79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</w:t>
      </w:r>
      <w:r w:rsidR="00B82D79">
        <w:rPr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 xml:space="preserve">. </w:t>
      </w:r>
      <w:r w:rsidR="00B82D79">
        <w:rPr>
          <w:sz w:val="28"/>
          <w:szCs w:val="28"/>
          <w:lang w:val="uk-UA" w:eastAsia="uk-UA"/>
        </w:rPr>
        <w:t>Ввести посаду головного спеціаліста відділу персоналу апарату</w:t>
      </w:r>
      <w:r w:rsidR="00B82D79" w:rsidRPr="00505F23">
        <w:rPr>
          <w:sz w:val="28"/>
          <w:szCs w:val="28"/>
          <w:lang w:val="uk-UA" w:eastAsia="uk-UA"/>
        </w:rPr>
        <w:t xml:space="preserve"> </w:t>
      </w:r>
      <w:r w:rsidR="00B82D79">
        <w:rPr>
          <w:sz w:val="28"/>
          <w:szCs w:val="28"/>
          <w:lang w:val="uk-UA" w:eastAsia="uk-UA"/>
        </w:rPr>
        <w:t>районної державної адміністрації – районної військової адміністрації – 1 штатна одиниця.</w:t>
      </w:r>
    </w:p>
    <w:p w:rsidR="00811DCD" w:rsidRDefault="00F62CA2" w:rsidP="00811DCD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4.3.</w:t>
      </w:r>
      <w:r w:rsidR="00B82D79">
        <w:rPr>
          <w:sz w:val="28"/>
          <w:szCs w:val="28"/>
          <w:lang w:val="uk-UA" w:eastAsia="uk-UA"/>
        </w:rPr>
        <w:t xml:space="preserve"> Ввести посаду головного спеціаліста відділу економіки та агропромислового розвитку</w:t>
      </w:r>
      <w:r w:rsidR="00B82D79" w:rsidRPr="00505F23">
        <w:rPr>
          <w:sz w:val="28"/>
          <w:szCs w:val="28"/>
          <w:lang w:val="uk-UA" w:eastAsia="uk-UA"/>
        </w:rPr>
        <w:t xml:space="preserve"> </w:t>
      </w:r>
      <w:r w:rsidR="00B82D79">
        <w:rPr>
          <w:sz w:val="28"/>
          <w:szCs w:val="28"/>
          <w:lang w:val="uk-UA" w:eastAsia="uk-UA"/>
        </w:rPr>
        <w:t>районної державної адміністрації – районної військової адміністрації – 1 штатна одиниця.</w:t>
      </w:r>
      <w:r w:rsidR="00811DCD" w:rsidRPr="00811DCD">
        <w:rPr>
          <w:sz w:val="28"/>
          <w:szCs w:val="28"/>
          <w:lang w:val="uk-UA" w:eastAsia="uk-UA"/>
        </w:rPr>
        <w:t xml:space="preserve"> </w:t>
      </w:r>
    </w:p>
    <w:p w:rsidR="00F62CA2" w:rsidRDefault="00811DCD" w:rsidP="00811DCD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5.  Перейменувати відділ цифрового розвитку, цифрових трансформацій і </w:t>
      </w:r>
      <w:proofErr w:type="spellStart"/>
      <w:r>
        <w:rPr>
          <w:sz w:val="28"/>
          <w:szCs w:val="28"/>
          <w:lang w:val="uk-UA" w:eastAsia="uk-UA"/>
        </w:rPr>
        <w:t>цифровізації</w:t>
      </w:r>
      <w:proofErr w:type="spellEnd"/>
      <w:r>
        <w:rPr>
          <w:sz w:val="28"/>
          <w:szCs w:val="28"/>
          <w:lang w:val="uk-UA" w:eastAsia="uk-UA"/>
        </w:rPr>
        <w:t xml:space="preserve"> та організації діяльності центрів надання адміністративних послуг</w:t>
      </w:r>
      <w:r w:rsidRPr="00763FBD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районної державної адміністрації – районної військової адміністрації на відділ цифрового розвитку, цифрових трансформацій і </w:t>
      </w:r>
      <w:proofErr w:type="spellStart"/>
      <w:r>
        <w:rPr>
          <w:sz w:val="28"/>
          <w:szCs w:val="28"/>
          <w:lang w:val="uk-UA" w:eastAsia="uk-UA"/>
        </w:rPr>
        <w:t>цифровізації</w:t>
      </w:r>
      <w:proofErr w:type="spellEnd"/>
      <w:r w:rsidRPr="000C6B54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районної державної адміністрації – районної військової адміністрації.</w:t>
      </w:r>
    </w:p>
    <w:p w:rsidR="00B237F8" w:rsidRDefault="00811DCD" w:rsidP="00BD6C9C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6</w:t>
      </w:r>
      <w:r w:rsidR="00B237F8">
        <w:rPr>
          <w:sz w:val="28"/>
          <w:szCs w:val="28"/>
          <w:lang w:val="uk-UA" w:eastAsia="uk-UA"/>
        </w:rPr>
        <w:t xml:space="preserve">. </w:t>
      </w:r>
      <w:r w:rsidR="00923174">
        <w:rPr>
          <w:sz w:val="28"/>
          <w:szCs w:val="28"/>
          <w:lang w:val="uk-UA" w:eastAsia="uk-UA"/>
        </w:rPr>
        <w:t xml:space="preserve"> Визначити</w:t>
      </w:r>
      <w:r w:rsidR="00B237F8">
        <w:rPr>
          <w:sz w:val="28"/>
          <w:szCs w:val="28"/>
          <w:lang w:val="uk-UA" w:eastAsia="uk-UA"/>
        </w:rPr>
        <w:t xml:space="preserve"> </w:t>
      </w:r>
      <w:r w:rsidR="00BC7E2C">
        <w:rPr>
          <w:sz w:val="28"/>
          <w:szCs w:val="28"/>
          <w:lang w:val="uk-UA" w:eastAsia="uk-UA"/>
        </w:rPr>
        <w:t>структуру</w:t>
      </w:r>
      <w:r w:rsidR="00B237F8">
        <w:rPr>
          <w:sz w:val="28"/>
          <w:szCs w:val="28"/>
          <w:lang w:val="uk-UA" w:eastAsia="uk-UA"/>
        </w:rPr>
        <w:t xml:space="preserve"> Мукачівської районної державної адміністрації – районної військової адміністрації</w:t>
      </w:r>
      <w:r w:rsidR="00641761">
        <w:rPr>
          <w:sz w:val="28"/>
          <w:szCs w:val="28"/>
          <w:lang w:val="uk-UA" w:eastAsia="uk-UA"/>
        </w:rPr>
        <w:t xml:space="preserve"> згідно з додатком 1.</w:t>
      </w:r>
    </w:p>
    <w:p w:rsidR="00F328DA" w:rsidRDefault="00811DCD" w:rsidP="00F328DA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7</w:t>
      </w:r>
      <w:r w:rsidR="00B86B17">
        <w:rPr>
          <w:sz w:val="28"/>
          <w:szCs w:val="28"/>
          <w:lang w:val="uk-UA" w:eastAsia="uk-UA"/>
        </w:rPr>
        <w:t>.</w:t>
      </w:r>
      <w:r w:rsidR="00923174">
        <w:rPr>
          <w:sz w:val="28"/>
          <w:szCs w:val="28"/>
          <w:lang w:val="uk-UA" w:eastAsia="uk-UA"/>
        </w:rPr>
        <w:t xml:space="preserve"> Визначити</w:t>
      </w:r>
      <w:r w:rsidR="00F328DA">
        <w:rPr>
          <w:sz w:val="28"/>
          <w:szCs w:val="28"/>
          <w:lang w:val="uk-UA" w:eastAsia="uk-UA"/>
        </w:rPr>
        <w:t xml:space="preserve"> структуру </w:t>
      </w:r>
      <w:r w:rsidR="00BC7E2C">
        <w:rPr>
          <w:sz w:val="28"/>
          <w:szCs w:val="28"/>
          <w:lang w:val="uk-UA" w:eastAsia="uk-UA"/>
        </w:rPr>
        <w:t>апарату</w:t>
      </w:r>
      <w:r w:rsidR="00F328DA">
        <w:rPr>
          <w:sz w:val="28"/>
          <w:szCs w:val="28"/>
          <w:lang w:val="uk-UA" w:eastAsia="uk-UA"/>
        </w:rPr>
        <w:t xml:space="preserve"> Мукачівської районної державної адміністрації – районної військової адміністрації згідно з додатком 2.</w:t>
      </w:r>
    </w:p>
    <w:p w:rsidR="00743FA1" w:rsidRPr="00743FA1" w:rsidRDefault="00811DCD" w:rsidP="00811DCD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8.</w:t>
      </w:r>
      <w:r w:rsidR="00743FA1" w:rsidRPr="00743FA1">
        <w:rPr>
          <w:sz w:val="28"/>
          <w:szCs w:val="28"/>
          <w:lang w:val="uk-UA" w:eastAsia="uk-UA"/>
        </w:rPr>
        <w:t xml:space="preserve"> Керівнику апарату районної державної адміністрації - районної військової адміністрації забезпечити проведення повторної класифікації посад державної служби (далі - класифікація), відповідно до затверджених змін.</w:t>
      </w:r>
    </w:p>
    <w:p w:rsidR="00743FA1" w:rsidRDefault="00811DCD" w:rsidP="00743FA1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9</w:t>
      </w:r>
      <w:r w:rsidR="00743FA1" w:rsidRPr="00743FA1">
        <w:rPr>
          <w:sz w:val="28"/>
          <w:szCs w:val="28"/>
          <w:lang w:val="uk-UA" w:eastAsia="uk-UA"/>
        </w:rPr>
        <w:t xml:space="preserve">. За результатами повторної класифікації, але не раніше 30-ти денного терміну, забезпечити розроблення Переліку змін до структури та штатного розпису районної державно адміністрації - районної військової адміністрації та подання їх на затвердження голові Закарпатської обласної державної адміністрації - начальнику обласної військової адміністрації. </w:t>
      </w:r>
    </w:p>
    <w:p w:rsidR="00B82D79" w:rsidRPr="00743FA1" w:rsidRDefault="00B82D79" w:rsidP="00743FA1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10. </w:t>
      </w:r>
      <w:r w:rsidR="00771141">
        <w:rPr>
          <w:sz w:val="28"/>
          <w:szCs w:val="28"/>
          <w:lang w:val="uk-UA" w:eastAsia="uk-UA"/>
        </w:rPr>
        <w:t>Відділу персоналу апарату Мукачівської  районної державної адміністрації – районної військової адміністрації повідомити працівників у яких відбудуться зміни істотних умов праці.</w:t>
      </w:r>
    </w:p>
    <w:p w:rsidR="00743FA1" w:rsidRDefault="00B82D79" w:rsidP="00051915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</w:t>
      </w:r>
      <w:r w:rsidR="00811DCD">
        <w:rPr>
          <w:sz w:val="28"/>
          <w:szCs w:val="28"/>
          <w:lang w:val="uk-UA" w:eastAsia="uk-UA"/>
        </w:rPr>
        <w:t>0</w:t>
      </w:r>
      <w:r>
        <w:rPr>
          <w:sz w:val="28"/>
          <w:szCs w:val="28"/>
          <w:lang w:val="uk-UA" w:eastAsia="uk-UA"/>
        </w:rPr>
        <w:t>.</w:t>
      </w:r>
      <w:r w:rsidR="00743FA1" w:rsidRPr="00743FA1">
        <w:rPr>
          <w:sz w:val="28"/>
          <w:szCs w:val="28"/>
          <w:lang w:val="uk-UA" w:eastAsia="uk-UA"/>
        </w:rPr>
        <w:t xml:space="preserve"> Керівникам державної служби районної державної адміністрації – районної військової адміністрації, в яких відбулися зміни, видати накази про визначення структури у розрізі посад відповідно до переліку змін до штатного розпису Мукачівської  районної державної адміністрації - районної військової адміністрації.</w:t>
      </w:r>
    </w:p>
    <w:p w:rsidR="00F328DA" w:rsidRPr="00811DCD" w:rsidRDefault="00743FA1" w:rsidP="00811DCD">
      <w:pPr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</w:t>
      </w:r>
      <w:r w:rsidR="00811DCD">
        <w:rPr>
          <w:sz w:val="28"/>
          <w:szCs w:val="28"/>
          <w:lang w:val="uk-UA" w:eastAsia="uk-UA"/>
        </w:rPr>
        <w:t>1</w:t>
      </w:r>
      <w:r w:rsidR="00F24483">
        <w:rPr>
          <w:sz w:val="28"/>
          <w:szCs w:val="28"/>
          <w:lang w:val="uk-UA" w:eastAsia="uk-UA"/>
        </w:rPr>
        <w:t xml:space="preserve">. </w:t>
      </w:r>
      <w:r w:rsidR="00F2448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D16CC5" w:rsidRDefault="00D16CC5" w:rsidP="007711E8">
      <w:pPr>
        <w:jc w:val="both"/>
        <w:rPr>
          <w:sz w:val="28"/>
          <w:szCs w:val="28"/>
          <w:lang w:val="uk-UA" w:eastAsia="uk-UA"/>
        </w:rPr>
      </w:pPr>
    </w:p>
    <w:p w:rsidR="00013334" w:rsidRDefault="00013334" w:rsidP="00BD6C9C">
      <w:pPr>
        <w:rPr>
          <w:b/>
          <w:sz w:val="28"/>
          <w:szCs w:val="28"/>
          <w:lang w:val="uk-UA"/>
        </w:rPr>
      </w:pPr>
    </w:p>
    <w:p w:rsidR="00BD6C9C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Голова районної державної </w:t>
      </w:r>
    </w:p>
    <w:p w:rsidR="00BD6C9C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адміністрації - начальник</w:t>
      </w:r>
    </w:p>
    <w:p w:rsidR="00DB18BB" w:rsidRDefault="00BD6C9C" w:rsidP="00BD6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районної військової адміністрації                                      </w:t>
      </w:r>
      <w:r w:rsidR="0065180A" w:rsidRPr="006518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Сергій ГАЙДАЙ</w:t>
      </w:r>
    </w:p>
    <w:p w:rsidR="004C1685" w:rsidRPr="00DB18BB" w:rsidRDefault="00931C44">
      <w:pPr>
        <w:rPr>
          <w:lang w:val="uk-UA"/>
        </w:rPr>
      </w:pPr>
    </w:p>
    <w:sectPr w:rsidR="004C1685" w:rsidRPr="00DB18BB" w:rsidSect="003A2211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1C8A"/>
    <w:rsid w:val="00013334"/>
    <w:rsid w:val="00021F0B"/>
    <w:rsid w:val="00051915"/>
    <w:rsid w:val="000836DF"/>
    <w:rsid w:val="000B571A"/>
    <w:rsid w:val="000F2DF4"/>
    <w:rsid w:val="0011549C"/>
    <w:rsid w:val="0013039B"/>
    <w:rsid w:val="00157A42"/>
    <w:rsid w:val="00181C13"/>
    <w:rsid w:val="001E3C92"/>
    <w:rsid w:val="001E7E58"/>
    <w:rsid w:val="00211F67"/>
    <w:rsid w:val="00220AF3"/>
    <w:rsid w:val="002878C0"/>
    <w:rsid w:val="002A43AC"/>
    <w:rsid w:val="002A766E"/>
    <w:rsid w:val="002C1D33"/>
    <w:rsid w:val="002D72DC"/>
    <w:rsid w:val="002F08AD"/>
    <w:rsid w:val="0030258B"/>
    <w:rsid w:val="003026FF"/>
    <w:rsid w:val="00351D48"/>
    <w:rsid w:val="00397A99"/>
    <w:rsid w:val="003A002F"/>
    <w:rsid w:val="003A2211"/>
    <w:rsid w:val="003C1EF7"/>
    <w:rsid w:val="004078DC"/>
    <w:rsid w:val="00433875"/>
    <w:rsid w:val="004643A4"/>
    <w:rsid w:val="00476573"/>
    <w:rsid w:val="00491ACA"/>
    <w:rsid w:val="004A06DA"/>
    <w:rsid w:val="004D101D"/>
    <w:rsid w:val="004E22A6"/>
    <w:rsid w:val="00505F23"/>
    <w:rsid w:val="00527934"/>
    <w:rsid w:val="0053784A"/>
    <w:rsid w:val="00565037"/>
    <w:rsid w:val="00582EBD"/>
    <w:rsid w:val="00595F2D"/>
    <w:rsid w:val="005C143D"/>
    <w:rsid w:val="005E510A"/>
    <w:rsid w:val="00614F2F"/>
    <w:rsid w:val="006221B6"/>
    <w:rsid w:val="00641761"/>
    <w:rsid w:val="00642BB2"/>
    <w:rsid w:val="00644F2D"/>
    <w:rsid w:val="0065180A"/>
    <w:rsid w:val="006B051F"/>
    <w:rsid w:val="006D7ACC"/>
    <w:rsid w:val="006E3368"/>
    <w:rsid w:val="00733111"/>
    <w:rsid w:val="007429B3"/>
    <w:rsid w:val="00743FA1"/>
    <w:rsid w:val="00755D8C"/>
    <w:rsid w:val="00771141"/>
    <w:rsid w:val="007711E8"/>
    <w:rsid w:val="0077760E"/>
    <w:rsid w:val="00786AB2"/>
    <w:rsid w:val="007A0397"/>
    <w:rsid w:val="007B208D"/>
    <w:rsid w:val="007C282D"/>
    <w:rsid w:val="007C4862"/>
    <w:rsid w:val="00811DCD"/>
    <w:rsid w:val="00812D04"/>
    <w:rsid w:val="00816D75"/>
    <w:rsid w:val="00894FD6"/>
    <w:rsid w:val="008A4D0C"/>
    <w:rsid w:val="00911F5E"/>
    <w:rsid w:val="00913EB4"/>
    <w:rsid w:val="00923174"/>
    <w:rsid w:val="00931C44"/>
    <w:rsid w:val="009678D6"/>
    <w:rsid w:val="009745A5"/>
    <w:rsid w:val="009E714C"/>
    <w:rsid w:val="00A84D6F"/>
    <w:rsid w:val="00B237F8"/>
    <w:rsid w:val="00B4761E"/>
    <w:rsid w:val="00B66AEF"/>
    <w:rsid w:val="00B82D79"/>
    <w:rsid w:val="00B86B17"/>
    <w:rsid w:val="00B94358"/>
    <w:rsid w:val="00BC7E2C"/>
    <w:rsid w:val="00BD6C9C"/>
    <w:rsid w:val="00BE09E0"/>
    <w:rsid w:val="00C5126D"/>
    <w:rsid w:val="00C93FFC"/>
    <w:rsid w:val="00CC469D"/>
    <w:rsid w:val="00D04554"/>
    <w:rsid w:val="00D16CC5"/>
    <w:rsid w:val="00D65846"/>
    <w:rsid w:val="00D90FE1"/>
    <w:rsid w:val="00DA57BF"/>
    <w:rsid w:val="00DB18BB"/>
    <w:rsid w:val="00E36172"/>
    <w:rsid w:val="00E36284"/>
    <w:rsid w:val="00E416BC"/>
    <w:rsid w:val="00E41C8A"/>
    <w:rsid w:val="00E8030F"/>
    <w:rsid w:val="00E84395"/>
    <w:rsid w:val="00E927A0"/>
    <w:rsid w:val="00E9559F"/>
    <w:rsid w:val="00EC744E"/>
    <w:rsid w:val="00ED5E75"/>
    <w:rsid w:val="00F15BFC"/>
    <w:rsid w:val="00F24483"/>
    <w:rsid w:val="00F328DA"/>
    <w:rsid w:val="00F401E3"/>
    <w:rsid w:val="00F5354A"/>
    <w:rsid w:val="00F55475"/>
    <w:rsid w:val="00F62CA2"/>
    <w:rsid w:val="00F73B0D"/>
    <w:rsid w:val="00F73F7F"/>
    <w:rsid w:val="00FE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98C75-E59B-4CDD-BE75-952EBB9B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B18B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B1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18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55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3250</Words>
  <Characters>1854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RePack by Diakov</cp:lastModifiedBy>
  <cp:revision>102</cp:revision>
  <cp:lastPrinted>2025-01-23T09:32:00Z</cp:lastPrinted>
  <dcterms:created xsi:type="dcterms:W3CDTF">2024-12-23T12:02:00Z</dcterms:created>
  <dcterms:modified xsi:type="dcterms:W3CDTF">2025-01-23T14:16:00Z</dcterms:modified>
</cp:coreProperties>
</file>